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15" w:rsidRPr="00242606" w:rsidRDefault="00D73115" w:rsidP="00D73115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42606">
        <w:rPr>
          <w:rFonts w:ascii="Times New Roman" w:hAnsi="Times New Roman" w:cs="Times New Roman"/>
          <w:b/>
          <w:sz w:val="24"/>
          <w:szCs w:val="24"/>
        </w:rPr>
        <w:t>Главному врачу</w:t>
      </w:r>
    </w:p>
    <w:p w:rsidR="00D73115" w:rsidRPr="00242606" w:rsidRDefault="00D73115" w:rsidP="00D731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2606">
        <w:rPr>
          <w:rFonts w:ascii="Times New Roman" w:hAnsi="Times New Roman" w:cs="Times New Roman"/>
        </w:rPr>
        <w:tab/>
      </w:r>
      <w:r w:rsidRPr="00242606">
        <w:rPr>
          <w:rFonts w:ascii="Times New Roman" w:hAnsi="Times New Roman" w:cs="Times New Roman"/>
        </w:rPr>
        <w:tab/>
      </w:r>
      <w:r w:rsidRPr="00242606">
        <w:rPr>
          <w:rFonts w:ascii="Times New Roman" w:hAnsi="Times New Roman" w:cs="Times New Roman"/>
        </w:rPr>
        <w:tab/>
      </w:r>
      <w:r w:rsidRPr="00242606">
        <w:rPr>
          <w:rFonts w:ascii="Times New Roman" w:hAnsi="Times New Roman" w:cs="Times New Roman"/>
        </w:rPr>
        <w:tab/>
      </w:r>
      <w:r w:rsidRPr="00242606">
        <w:rPr>
          <w:rFonts w:ascii="Times New Roman" w:hAnsi="Times New Roman" w:cs="Times New Roman"/>
          <w:sz w:val="16"/>
          <w:szCs w:val="16"/>
        </w:rPr>
        <w:tab/>
      </w:r>
      <w:r w:rsidRPr="00242606">
        <w:rPr>
          <w:rFonts w:ascii="Times New Roman" w:hAnsi="Times New Roman" w:cs="Times New Roman"/>
          <w:sz w:val="16"/>
          <w:szCs w:val="16"/>
        </w:rPr>
        <w:tab/>
      </w:r>
      <w:r w:rsidRPr="00242606">
        <w:rPr>
          <w:rFonts w:ascii="Times New Roman" w:hAnsi="Times New Roman" w:cs="Times New Roman"/>
          <w:sz w:val="16"/>
          <w:szCs w:val="16"/>
        </w:rPr>
        <w:tab/>
      </w:r>
      <w:r w:rsidRPr="00242606">
        <w:rPr>
          <w:rFonts w:ascii="Times New Roman" w:hAnsi="Times New Roman" w:cs="Times New Roman"/>
          <w:sz w:val="16"/>
          <w:szCs w:val="16"/>
        </w:rPr>
        <w:tab/>
      </w:r>
      <w:r w:rsidRPr="00242606">
        <w:rPr>
          <w:rFonts w:ascii="Times New Roman" w:hAnsi="Times New Roman" w:cs="Times New Roman"/>
        </w:rPr>
        <w:t>_________________________________</w:t>
      </w:r>
    </w:p>
    <w:p w:rsidR="00D73115" w:rsidRPr="00242606" w:rsidRDefault="00D73115" w:rsidP="00D731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2606">
        <w:rPr>
          <w:rFonts w:ascii="Times New Roman" w:hAnsi="Times New Roman" w:cs="Times New Roman"/>
        </w:rPr>
        <w:tab/>
      </w:r>
      <w:r w:rsidRPr="00242606">
        <w:rPr>
          <w:rFonts w:ascii="Times New Roman" w:hAnsi="Times New Roman" w:cs="Times New Roman"/>
        </w:rPr>
        <w:tab/>
      </w:r>
      <w:r w:rsidRPr="00242606">
        <w:rPr>
          <w:rFonts w:ascii="Times New Roman" w:hAnsi="Times New Roman" w:cs="Times New Roman"/>
        </w:rPr>
        <w:tab/>
      </w:r>
      <w:r w:rsidRPr="00242606">
        <w:rPr>
          <w:rFonts w:ascii="Times New Roman" w:hAnsi="Times New Roman" w:cs="Times New Roman"/>
        </w:rPr>
        <w:tab/>
      </w:r>
      <w:r w:rsidRPr="00242606">
        <w:rPr>
          <w:rFonts w:ascii="Times New Roman" w:hAnsi="Times New Roman" w:cs="Times New Roman"/>
        </w:rPr>
        <w:tab/>
      </w:r>
      <w:r w:rsidRPr="00242606">
        <w:rPr>
          <w:rFonts w:ascii="Times New Roman" w:hAnsi="Times New Roman" w:cs="Times New Roman"/>
        </w:rPr>
        <w:tab/>
      </w:r>
      <w:r w:rsidRPr="00242606">
        <w:rPr>
          <w:rFonts w:ascii="Times New Roman" w:hAnsi="Times New Roman" w:cs="Times New Roman"/>
        </w:rPr>
        <w:tab/>
      </w:r>
      <w:r w:rsidRPr="00242606">
        <w:rPr>
          <w:rFonts w:ascii="Times New Roman" w:hAnsi="Times New Roman" w:cs="Times New Roman"/>
        </w:rPr>
        <w:tab/>
      </w:r>
      <w:r w:rsidRPr="00242606">
        <w:rPr>
          <w:rFonts w:ascii="Times New Roman" w:hAnsi="Times New Roman" w:cs="Times New Roman"/>
          <w:sz w:val="16"/>
          <w:szCs w:val="16"/>
        </w:rPr>
        <w:t>(наименование медицинского учреждения)</w:t>
      </w:r>
    </w:p>
    <w:p w:rsidR="00D73115" w:rsidRPr="00242606" w:rsidRDefault="00D73115" w:rsidP="00D73115">
      <w:pPr>
        <w:spacing w:after="0" w:line="240" w:lineRule="auto"/>
        <w:rPr>
          <w:rFonts w:ascii="Times New Roman" w:hAnsi="Times New Roman" w:cs="Times New Roman"/>
        </w:rPr>
      </w:pPr>
    </w:p>
    <w:p w:rsidR="00D73115" w:rsidRPr="00242606" w:rsidRDefault="00D73115" w:rsidP="00D73115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42606">
        <w:rPr>
          <w:rFonts w:ascii="Times New Roman" w:hAnsi="Times New Roman" w:cs="Times New Roman"/>
          <w:sz w:val="18"/>
          <w:szCs w:val="18"/>
        </w:rPr>
        <w:tab/>
        <w:t>________________________________________</w:t>
      </w:r>
    </w:p>
    <w:p w:rsidR="00D73115" w:rsidRPr="00242606" w:rsidRDefault="00D73115" w:rsidP="00D73115">
      <w:pPr>
        <w:tabs>
          <w:tab w:val="left" w:pos="5715"/>
        </w:tabs>
        <w:rPr>
          <w:rFonts w:ascii="Times New Roman" w:hAnsi="Times New Roman" w:cs="Times New Roman"/>
          <w:sz w:val="16"/>
          <w:szCs w:val="16"/>
        </w:rPr>
      </w:pPr>
      <w:r w:rsidRPr="00242606">
        <w:rPr>
          <w:rFonts w:ascii="Times New Roman" w:hAnsi="Times New Roman" w:cs="Times New Roman"/>
          <w:sz w:val="18"/>
          <w:szCs w:val="18"/>
        </w:rPr>
        <w:tab/>
      </w:r>
      <w:r w:rsidRPr="00242606">
        <w:rPr>
          <w:rFonts w:ascii="Times New Roman" w:hAnsi="Times New Roman" w:cs="Times New Roman"/>
          <w:sz w:val="16"/>
          <w:szCs w:val="16"/>
        </w:rPr>
        <w:t>(ФИО главного врача)</w:t>
      </w:r>
    </w:p>
    <w:p w:rsidR="00D73115" w:rsidRDefault="00D73115" w:rsidP="00D73115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606">
        <w:rPr>
          <w:rFonts w:ascii="Times New Roman" w:hAnsi="Times New Roman" w:cs="Times New Roman"/>
          <w:sz w:val="18"/>
          <w:szCs w:val="18"/>
        </w:rPr>
        <w:tab/>
      </w:r>
      <w:r w:rsidRPr="0029010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</w:t>
      </w:r>
    </w:p>
    <w:p w:rsidR="00D73115" w:rsidRPr="00242606" w:rsidRDefault="00D73115" w:rsidP="00D73115">
      <w:pPr>
        <w:tabs>
          <w:tab w:val="left" w:pos="571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(ФИО пациента</w:t>
      </w:r>
      <w:r w:rsidRPr="00242606">
        <w:rPr>
          <w:rFonts w:ascii="Times New Roman" w:hAnsi="Times New Roman" w:cs="Times New Roman"/>
          <w:sz w:val="16"/>
          <w:szCs w:val="16"/>
        </w:rPr>
        <w:t>)</w:t>
      </w:r>
    </w:p>
    <w:p w:rsidR="00D73115" w:rsidRDefault="00D73115" w:rsidP="00D73115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</w:t>
      </w:r>
    </w:p>
    <w:p w:rsidR="00D73115" w:rsidRPr="00242606" w:rsidRDefault="00D73115" w:rsidP="00D73115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(адрес, паспортные данные, номер страхового </w:t>
      </w:r>
      <w:r>
        <w:rPr>
          <w:rFonts w:ascii="Times New Roman" w:hAnsi="Times New Roman" w:cs="Times New Roman"/>
          <w:sz w:val="16"/>
          <w:szCs w:val="16"/>
        </w:rPr>
        <w:tab/>
      </w:r>
      <w:proofErr w:type="gramStart"/>
      <w:r>
        <w:rPr>
          <w:rFonts w:ascii="Times New Roman" w:hAnsi="Times New Roman" w:cs="Times New Roman"/>
          <w:sz w:val="16"/>
          <w:szCs w:val="16"/>
        </w:rPr>
        <w:t>полиса  и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телефон  пациента</w:t>
      </w:r>
      <w:r w:rsidRPr="00242606">
        <w:rPr>
          <w:rFonts w:ascii="Times New Roman" w:hAnsi="Times New Roman" w:cs="Times New Roman"/>
          <w:sz w:val="16"/>
          <w:szCs w:val="16"/>
        </w:rPr>
        <w:t>)</w:t>
      </w:r>
    </w:p>
    <w:p w:rsidR="00D73115" w:rsidRPr="00242606" w:rsidRDefault="00D73115" w:rsidP="00D73115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42606">
        <w:rPr>
          <w:rFonts w:ascii="Times New Roman" w:hAnsi="Times New Roman" w:cs="Times New Roman"/>
          <w:sz w:val="18"/>
          <w:szCs w:val="18"/>
        </w:rPr>
        <w:tab/>
      </w:r>
    </w:p>
    <w:p w:rsidR="00D73115" w:rsidRDefault="00D73115" w:rsidP="00D73115">
      <w:pPr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</w:pPr>
    </w:p>
    <w:p w:rsidR="00D73115" w:rsidRDefault="00D73115" w:rsidP="00D73115">
      <w:pPr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</w:pPr>
    </w:p>
    <w:p w:rsidR="00D73115" w:rsidRDefault="00D73115" w:rsidP="00D731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ab/>
      </w:r>
      <w:r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ab/>
      </w:r>
      <w:r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ab/>
      </w:r>
      <w:r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ab/>
      </w:r>
      <w:r w:rsidRPr="00476292">
        <w:rPr>
          <w:rFonts w:ascii="Times New Roman" w:hAnsi="Times New Roman" w:cs="Times New Roman"/>
          <w:b/>
          <w:sz w:val="24"/>
          <w:szCs w:val="24"/>
        </w:rPr>
        <w:t xml:space="preserve">         Заявление</w:t>
      </w:r>
    </w:p>
    <w:p w:rsidR="00D73115" w:rsidRDefault="00D73115" w:rsidP="00D73115">
      <w:pPr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</w:pPr>
    </w:p>
    <w:p w:rsidR="00D73115" w:rsidRPr="00BE5F3C" w:rsidRDefault="00D73115" w:rsidP="00D73115">
      <w:pPr>
        <w:shd w:val="clear" w:color="auto" w:fill="FFFFFF"/>
        <w:spacing w:after="0" w:line="240" w:lineRule="auto"/>
        <w:jc w:val="both"/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</w:pPr>
      <w:r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ab/>
      </w:r>
      <w:r w:rsidRPr="00BE5F3C"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>Прошу Вас выдать направление на оперативное лечение в ФГБУ ФНКЦ детей и</w:t>
      </w:r>
      <w:r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 xml:space="preserve"> </w:t>
      </w:r>
      <w:r w:rsidRPr="00BE5F3C"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>подростков ФМБА России на основании представленной государством возможности</w:t>
      </w:r>
      <w:r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 xml:space="preserve"> </w:t>
      </w:r>
      <w:r w:rsidRPr="00BE5F3C"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>выбора медицинской организации и врача в соответствии с пунктом 3 статьи 10</w:t>
      </w:r>
      <w:r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 xml:space="preserve"> </w:t>
      </w:r>
      <w:r w:rsidRPr="00BE5F3C"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>Федерального закона Российской Федерации от 21 ноября 2011г. № 323-ФЗ «Об основах</w:t>
      </w:r>
      <w:r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 xml:space="preserve"> </w:t>
      </w:r>
      <w:r w:rsidRPr="00BE5F3C"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>охраны здоровья граждан Российской Федерации».</w:t>
      </w:r>
    </w:p>
    <w:p w:rsidR="00D73115" w:rsidRDefault="00D73115" w:rsidP="00D73115">
      <w:pPr>
        <w:shd w:val="clear" w:color="auto" w:fill="FFFFFF"/>
        <w:spacing w:after="0" w:line="240" w:lineRule="auto"/>
        <w:jc w:val="both"/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</w:pPr>
      <w:r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ab/>
        <w:t>Г</w:t>
      </w:r>
      <w:r w:rsidRPr="00BE5F3C"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>осударством гарантируется соблюдение прав застрахованных лиц на</w:t>
      </w:r>
      <w:r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 xml:space="preserve"> </w:t>
      </w:r>
      <w:r w:rsidRPr="00BE5F3C"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>исполнение обязательств по обязательному медицинскому страхованию в рамках базовой</w:t>
      </w:r>
      <w:r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 xml:space="preserve"> </w:t>
      </w:r>
      <w:r w:rsidRPr="00BE5F3C"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>программы обязательного медицинского страхования независимо от финансового</w:t>
      </w:r>
      <w:r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 xml:space="preserve"> </w:t>
      </w:r>
      <w:r w:rsidRPr="00BE5F3C"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>положения страховщика, а также качества медицинской помощи, оказываемой в рамках</w:t>
      </w:r>
      <w:r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 xml:space="preserve"> </w:t>
      </w:r>
      <w:r w:rsidRPr="00BE5F3C"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>программ обязательного медицинского страхования согласно пунктов 4,5 статьи 4</w:t>
      </w:r>
      <w:r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 xml:space="preserve"> Ф</w:t>
      </w:r>
      <w:r w:rsidRPr="00BE5F3C"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>едерального закона Российской Федерации от 29 ноября 2010г. №326-ФЗ «Об</w:t>
      </w:r>
      <w:r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 xml:space="preserve"> </w:t>
      </w:r>
      <w:r w:rsidRPr="00BE5F3C"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>обязательном медицинском страховании Российской Федерации».</w:t>
      </w:r>
    </w:p>
    <w:p w:rsidR="00D73115" w:rsidRDefault="00D73115" w:rsidP="00D73115">
      <w:pPr>
        <w:shd w:val="clear" w:color="auto" w:fill="FFFFFF"/>
        <w:spacing w:after="0" w:line="240" w:lineRule="auto"/>
        <w:jc w:val="both"/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</w:pPr>
    </w:p>
    <w:p w:rsidR="00D73115" w:rsidRDefault="00D73115" w:rsidP="00D73115">
      <w:pPr>
        <w:shd w:val="clear" w:color="auto" w:fill="FFFFFF"/>
        <w:spacing w:after="0" w:line="240" w:lineRule="auto"/>
        <w:jc w:val="both"/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</w:pPr>
    </w:p>
    <w:p w:rsidR="00D73115" w:rsidRDefault="00D73115" w:rsidP="00D73115">
      <w:pPr>
        <w:shd w:val="clear" w:color="auto" w:fill="FFFFFF"/>
        <w:spacing w:after="0" w:line="240" w:lineRule="auto"/>
        <w:jc w:val="both"/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</w:pPr>
    </w:p>
    <w:p w:rsidR="00D73115" w:rsidRDefault="00D73115" w:rsidP="00D73115">
      <w:pPr>
        <w:shd w:val="clear" w:color="auto" w:fill="FFFFFF"/>
        <w:spacing w:after="0" w:line="240" w:lineRule="auto"/>
        <w:jc w:val="both"/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</w:pPr>
    </w:p>
    <w:p w:rsidR="00D73115" w:rsidRDefault="00D73115" w:rsidP="00D73115">
      <w:pPr>
        <w:shd w:val="clear" w:color="auto" w:fill="FFFFFF"/>
        <w:spacing w:after="0" w:line="240" w:lineRule="auto"/>
        <w:jc w:val="both"/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</w:pPr>
    </w:p>
    <w:p w:rsidR="00D73115" w:rsidRDefault="00D73115" w:rsidP="00D73115">
      <w:pPr>
        <w:shd w:val="clear" w:color="auto" w:fill="FFFFFF"/>
        <w:spacing w:after="0" w:line="240" w:lineRule="auto"/>
        <w:jc w:val="both"/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</w:pPr>
    </w:p>
    <w:p w:rsidR="00D73115" w:rsidRDefault="00D73115" w:rsidP="00D73115">
      <w:pPr>
        <w:shd w:val="clear" w:color="auto" w:fill="FFFFFF"/>
        <w:spacing w:after="0" w:line="240" w:lineRule="auto"/>
        <w:jc w:val="both"/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</w:pPr>
    </w:p>
    <w:p w:rsidR="00D73115" w:rsidRDefault="00D73115" w:rsidP="00D73115">
      <w:pPr>
        <w:shd w:val="clear" w:color="auto" w:fill="FFFFFF"/>
        <w:spacing w:after="0" w:line="240" w:lineRule="auto"/>
        <w:jc w:val="both"/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</w:pPr>
    </w:p>
    <w:p w:rsidR="00D73115" w:rsidRDefault="00D73115" w:rsidP="00D73115">
      <w:pPr>
        <w:shd w:val="clear" w:color="auto" w:fill="FFFFFF"/>
        <w:spacing w:after="0" w:line="240" w:lineRule="auto"/>
        <w:jc w:val="both"/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</w:pPr>
    </w:p>
    <w:p w:rsidR="00D73115" w:rsidRDefault="00D73115" w:rsidP="00D73115">
      <w:pPr>
        <w:shd w:val="clear" w:color="auto" w:fill="FFFFFF"/>
        <w:spacing w:after="0" w:line="240" w:lineRule="auto"/>
        <w:jc w:val="both"/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>Дата:_</w:t>
      </w:r>
      <w:proofErr w:type="gramEnd"/>
      <w:r>
        <w:rPr>
          <w:rFonts w:ascii="circle" w:eastAsia="Times New Roman" w:hAnsi="circle" w:cs="Times New Roman"/>
          <w:color w:val="000000"/>
          <w:sz w:val="26"/>
          <w:szCs w:val="26"/>
          <w:lang w:eastAsia="ru-RU"/>
        </w:rPr>
        <w:t>______________                                                   Подпись:________________</w:t>
      </w:r>
    </w:p>
    <w:p w:rsidR="004633BD" w:rsidRDefault="004633BD"/>
    <w:sectPr w:rsidR="0046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rcl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36"/>
    <w:rsid w:val="004633BD"/>
    <w:rsid w:val="00592D36"/>
    <w:rsid w:val="00813C58"/>
    <w:rsid w:val="00D7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FA50"/>
  <w15:chartTrackingRefBased/>
  <w15:docId w15:val="{B3278A1F-8D46-415D-87EB-C568CE01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1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fnkctelemed</dc:creator>
  <cp:keywords/>
  <dc:description/>
  <cp:lastModifiedBy>fnkctelemed</cp:lastModifiedBy>
  <cp:revision>3</cp:revision>
  <dcterms:created xsi:type="dcterms:W3CDTF">2023-06-23T10:03:00Z</dcterms:created>
  <dcterms:modified xsi:type="dcterms:W3CDTF">2023-06-23T10:08:00Z</dcterms:modified>
</cp:coreProperties>
</file>